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DBD" w:rsidRDefault="00526DBD" w:rsidP="00526DBD">
      <w:pPr>
        <w:rPr>
          <w:rFonts w:ascii="Arial" w:hAnsi="Arial" w:cs="Arial"/>
          <w:b/>
          <w:noProof/>
          <w:sz w:val="24"/>
          <w:szCs w:val="24"/>
          <w:lang w:eastAsia="nl-BE"/>
        </w:rPr>
      </w:pPr>
      <w:r>
        <w:rPr>
          <w:rFonts w:ascii="Arial" w:hAnsi="Arial" w:cs="Arial"/>
          <w:noProof/>
          <w:sz w:val="20"/>
          <w:szCs w:val="20"/>
          <w:lang w:eastAsia="nl-BE"/>
        </w:rPr>
        <w:drawing>
          <wp:anchor distT="0" distB="0" distL="114300" distR="114300" simplePos="0" relativeHeight="251660288" behindDoc="1" locked="0" layoutInCell="1" allowOverlap="1" wp14:anchorId="7C09A5ED" wp14:editId="192F6A83">
            <wp:simplePos x="0" y="0"/>
            <wp:positionH relativeFrom="column">
              <wp:posOffset>-899795</wp:posOffset>
            </wp:positionH>
            <wp:positionV relativeFrom="paragraph">
              <wp:posOffset>-947420</wp:posOffset>
            </wp:positionV>
            <wp:extent cx="8140700" cy="10734675"/>
            <wp:effectExtent l="0" t="0" r="0" b="9525"/>
            <wp:wrapNone/>
            <wp:docPr id="2" name="Afbeelding 2" descr="http://2.bp.blogspot.com/-Vt0gwecAHoI/TtKnqdC8CXI/AAAAAAAAACY/TNBdl09Dnqc/s1600/my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Vt0gwecAHoI/TtKnqdC8CXI/AAAAAAAAACY/TNBdl09Dnqc/s1600/myster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40700" cy="1073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9264" behindDoc="0" locked="0" layoutInCell="1" allowOverlap="1" wp14:anchorId="4B15EF58" wp14:editId="238BCEF3">
            <wp:simplePos x="0" y="0"/>
            <wp:positionH relativeFrom="column">
              <wp:posOffset>-594995</wp:posOffset>
            </wp:positionH>
            <wp:positionV relativeFrom="paragraph">
              <wp:posOffset>-528320</wp:posOffset>
            </wp:positionV>
            <wp:extent cx="1186180" cy="790575"/>
            <wp:effectExtent l="0" t="0" r="0" b="9525"/>
            <wp:wrapNone/>
            <wp:docPr id="1" name="Afbeelding 1" descr="Beschrijving: http://www.stressfactor.be/uploads/Stressfactor/projects/t/101/logohoogstr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www.stressfactor.be/uploads/Stressfactor/projects/t/101/logohoogstrat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180" cy="790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nl-BE"/>
        </w:rPr>
        <w:tab/>
      </w:r>
      <w:r>
        <w:rPr>
          <w:rFonts w:ascii="Arial" w:hAnsi="Arial" w:cs="Arial"/>
          <w:noProof/>
          <w:sz w:val="20"/>
          <w:szCs w:val="20"/>
          <w:lang w:eastAsia="nl-BE"/>
        </w:rPr>
        <w:tab/>
      </w:r>
      <w:r>
        <w:rPr>
          <w:rFonts w:ascii="Arial" w:hAnsi="Arial" w:cs="Arial"/>
          <w:noProof/>
          <w:sz w:val="24"/>
          <w:szCs w:val="24"/>
          <w:lang w:eastAsia="nl-BE"/>
        </w:rPr>
        <w:t xml:space="preserve">     </w:t>
      </w:r>
      <w:r>
        <w:rPr>
          <w:rFonts w:ascii="Arial" w:hAnsi="Arial" w:cs="Arial"/>
          <w:b/>
          <w:noProof/>
          <w:sz w:val="24"/>
          <w:szCs w:val="24"/>
          <w:lang w:eastAsia="nl-BE"/>
        </w:rPr>
        <w:t xml:space="preserve">Naam: </w:t>
      </w:r>
      <w:r>
        <w:rPr>
          <w:rFonts w:ascii="Arial" w:hAnsi="Arial" w:cs="Arial"/>
          <w:noProof/>
          <w:sz w:val="24"/>
          <w:szCs w:val="24"/>
          <w:lang w:eastAsia="nl-BE"/>
        </w:rPr>
        <w:t>Jeroen Van Gelder</w:t>
      </w:r>
      <w:r>
        <w:rPr>
          <w:rFonts w:ascii="Arial" w:hAnsi="Arial" w:cs="Arial"/>
          <w:b/>
          <w:noProof/>
          <w:sz w:val="24"/>
          <w:szCs w:val="24"/>
          <w:lang w:eastAsia="nl-BE"/>
        </w:rPr>
        <w:t xml:space="preserve">       Klas: </w:t>
      </w:r>
      <w:r>
        <w:rPr>
          <w:rFonts w:ascii="Arial" w:hAnsi="Arial" w:cs="Arial"/>
          <w:noProof/>
          <w:sz w:val="24"/>
          <w:szCs w:val="24"/>
          <w:lang w:eastAsia="nl-BE"/>
        </w:rPr>
        <w:t>Tbio5</w:t>
      </w:r>
      <w:r>
        <w:rPr>
          <w:rFonts w:ascii="Arial" w:hAnsi="Arial" w:cs="Arial"/>
          <w:b/>
          <w:noProof/>
          <w:sz w:val="24"/>
          <w:szCs w:val="24"/>
          <w:lang w:eastAsia="nl-BE"/>
        </w:rPr>
        <w:t xml:space="preserve">            Nr: </w:t>
      </w:r>
      <w:r>
        <w:rPr>
          <w:rFonts w:ascii="Arial" w:hAnsi="Arial" w:cs="Arial"/>
          <w:noProof/>
          <w:sz w:val="24"/>
          <w:szCs w:val="24"/>
          <w:lang w:eastAsia="nl-BE"/>
        </w:rPr>
        <w:t>12</w:t>
      </w:r>
      <w:r>
        <w:rPr>
          <w:rFonts w:ascii="Arial" w:hAnsi="Arial" w:cs="Arial"/>
          <w:b/>
          <w:noProof/>
          <w:sz w:val="24"/>
          <w:szCs w:val="24"/>
          <w:lang w:eastAsia="nl-BE"/>
        </w:rPr>
        <w:t xml:space="preserve">  </w:t>
      </w:r>
    </w:p>
    <w:p w:rsidR="00526DBD" w:rsidRDefault="00526DBD" w:rsidP="00526DBD">
      <w:pPr>
        <w:rPr>
          <w:rFonts w:ascii="Arial" w:hAnsi="Arial" w:cs="Arial"/>
          <w:b/>
          <w:noProof/>
          <w:sz w:val="24"/>
          <w:szCs w:val="24"/>
          <w:lang w:eastAsia="nl-BE"/>
        </w:rPr>
      </w:pPr>
      <w:r>
        <w:rPr>
          <w:rFonts w:ascii="Arial" w:hAnsi="Arial" w:cs="Arial"/>
          <w:b/>
          <w:noProof/>
          <w:sz w:val="24"/>
          <w:szCs w:val="24"/>
          <w:lang w:eastAsia="nl-BE"/>
        </w:rPr>
        <w:t xml:space="preserve">                          Vak: </w:t>
      </w:r>
      <w:r>
        <w:rPr>
          <w:rFonts w:ascii="Arial" w:hAnsi="Arial" w:cs="Arial"/>
          <w:noProof/>
          <w:sz w:val="24"/>
          <w:szCs w:val="24"/>
          <w:lang w:eastAsia="nl-BE"/>
        </w:rPr>
        <w:t>Nederlands</w:t>
      </w:r>
      <w:r>
        <w:rPr>
          <w:rFonts w:ascii="Arial" w:hAnsi="Arial" w:cs="Arial"/>
          <w:b/>
          <w:noProof/>
          <w:sz w:val="24"/>
          <w:szCs w:val="24"/>
          <w:lang w:eastAsia="nl-BE"/>
        </w:rPr>
        <w:t xml:space="preserve">                                                  Datum: </w:t>
      </w:r>
      <w:r>
        <w:rPr>
          <w:rFonts w:ascii="Arial" w:hAnsi="Arial" w:cs="Arial"/>
          <w:noProof/>
          <w:sz w:val="24"/>
          <w:szCs w:val="24"/>
          <w:lang w:eastAsia="nl-BE"/>
        </w:rPr>
        <w:t>26-03-12</w:t>
      </w:r>
    </w:p>
    <w:p w:rsidR="00AC70A2" w:rsidRDefault="00526DBD" w:rsidP="00526DBD">
      <w:pPr>
        <w:jc w:val="center"/>
        <w:rPr>
          <w:i/>
          <w:sz w:val="36"/>
          <w:szCs w:val="36"/>
        </w:rPr>
      </w:pPr>
      <w:r>
        <w:rPr>
          <w:i/>
          <w:sz w:val="36"/>
          <w:szCs w:val="36"/>
        </w:rPr>
        <w:t xml:space="preserve">Rebus geschreven door Pieter </w:t>
      </w:r>
      <w:proofErr w:type="spellStart"/>
      <w:r>
        <w:rPr>
          <w:i/>
          <w:sz w:val="36"/>
          <w:szCs w:val="36"/>
        </w:rPr>
        <w:t>Aspe</w:t>
      </w:r>
      <w:proofErr w:type="spellEnd"/>
    </w:p>
    <w:p w:rsidR="00526DBD" w:rsidRDefault="00526DBD" w:rsidP="00526DBD">
      <w:pPr>
        <w:rPr>
          <w:sz w:val="24"/>
          <w:szCs w:val="24"/>
        </w:rPr>
      </w:pPr>
      <w:r>
        <w:rPr>
          <w:sz w:val="24"/>
          <w:szCs w:val="24"/>
        </w:rPr>
        <w:t xml:space="preserve">Dit boek heb ik van de bibliotheek van Merksplas ontleent. </w:t>
      </w: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p>
    <w:p w:rsidR="00526DBD" w:rsidRDefault="00526DBD" w:rsidP="00526DBD">
      <w:pPr>
        <w:rPr>
          <w:sz w:val="24"/>
          <w:szCs w:val="24"/>
        </w:rPr>
      </w:pPr>
      <w:r>
        <w:rPr>
          <w:rFonts w:ascii="Arial" w:hAnsi="Arial" w:cs="Arial"/>
          <w:noProof/>
          <w:sz w:val="20"/>
          <w:szCs w:val="20"/>
          <w:lang w:eastAsia="nl-BE"/>
        </w:rPr>
        <w:lastRenderedPageBreak/>
        <w:drawing>
          <wp:anchor distT="0" distB="0" distL="114300" distR="114300" simplePos="0" relativeHeight="251661312" behindDoc="1" locked="0" layoutInCell="1" allowOverlap="1" wp14:anchorId="26FB20AA" wp14:editId="0B20E9DC">
            <wp:simplePos x="0" y="0"/>
            <wp:positionH relativeFrom="column">
              <wp:posOffset>1138555</wp:posOffset>
            </wp:positionH>
            <wp:positionV relativeFrom="paragraph">
              <wp:posOffset>-480695</wp:posOffset>
            </wp:positionV>
            <wp:extent cx="2181225" cy="2386330"/>
            <wp:effectExtent l="0" t="0" r="9525" b="0"/>
            <wp:wrapThrough wrapText="bothSides">
              <wp:wrapPolygon edited="0">
                <wp:start x="0" y="0"/>
                <wp:lineTo x="0" y="21382"/>
                <wp:lineTo x="21506" y="21382"/>
                <wp:lineTo x="21506" y="0"/>
                <wp:lineTo x="0" y="0"/>
              </wp:wrapPolygon>
            </wp:wrapThrough>
            <wp:docPr id="3" name="Afbeelding 3" descr="http://www.ezzulia.nl/img/covers/aspe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zzulia.nl/img/covers/aspereb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BE"/>
        </w:rPr>
        <w:drawing>
          <wp:anchor distT="0" distB="0" distL="114300" distR="114300" simplePos="0" relativeHeight="251662336" behindDoc="1" locked="0" layoutInCell="1" allowOverlap="1" wp14:anchorId="55B6E305" wp14:editId="64302B54">
            <wp:simplePos x="0" y="0"/>
            <wp:positionH relativeFrom="column">
              <wp:posOffset>1376680</wp:posOffset>
            </wp:positionH>
            <wp:positionV relativeFrom="paragraph">
              <wp:posOffset>2138680</wp:posOffset>
            </wp:positionV>
            <wp:extent cx="4210050" cy="6610350"/>
            <wp:effectExtent l="0" t="0" r="0" b="0"/>
            <wp:wrapThrough wrapText="bothSides">
              <wp:wrapPolygon edited="0">
                <wp:start x="0" y="0"/>
                <wp:lineTo x="0" y="21538"/>
                <wp:lineTo x="21502" y="21538"/>
                <wp:lineTo x="21502" y="0"/>
                <wp:lineTo x="0" y="0"/>
              </wp:wrapPolygon>
            </wp:wrapThrough>
            <wp:docPr id="5" name="Afbeelding 5" descr="http://www.boekhandelraaklijn.be/media/backs/30/978902232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ekhandelraaklijn.be/media/backs/30/97890223214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Cover</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sidR="004671A3">
        <w:rPr>
          <w:sz w:val="24"/>
          <w:szCs w:val="24"/>
        </w:rPr>
        <w:t>Achterplat</w:t>
      </w:r>
      <w:r>
        <w:rPr>
          <w:sz w:val="24"/>
          <w:szCs w:val="24"/>
        </w:rPr>
        <w:t xml:space="preserve"> </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lastRenderedPageBreak/>
        <w:t xml:space="preserve">3.1 </w:t>
      </w:r>
      <w:r>
        <w:rPr>
          <w:b/>
          <w:sz w:val="24"/>
          <w:szCs w:val="24"/>
        </w:rPr>
        <w:t>Titel en cover</w:t>
      </w:r>
    </w:p>
    <w:p w:rsidR="0051338C" w:rsidRDefault="00526DBD" w:rsidP="00526DBD">
      <w:pPr>
        <w:rPr>
          <w:b/>
          <w:sz w:val="24"/>
          <w:szCs w:val="24"/>
        </w:rPr>
      </w:pPr>
      <w:r>
        <w:rPr>
          <w:sz w:val="24"/>
          <w:szCs w:val="24"/>
        </w:rPr>
        <w:t>De titel van het boek is een verwijzing naar alle raadse</w:t>
      </w:r>
      <w:r w:rsidR="0051338C">
        <w:rPr>
          <w:sz w:val="24"/>
          <w:szCs w:val="24"/>
        </w:rPr>
        <w:t>ls die in het verhaal voorkomen. Alles leidt tot een groter en groter raadsel tot niemand er eigenlijk meer aan uit kan.</w:t>
      </w:r>
      <w:r w:rsidR="0051338C">
        <w:rPr>
          <w:sz w:val="24"/>
          <w:szCs w:val="24"/>
        </w:rPr>
        <w:br/>
        <w:t>Ik vind de titel wel geslaagd omdat het hele verhaal als het ware een rebus is en je voortdurend geconfronteerd wordt met nieuwe feiten en nieuwe raadsels.</w:t>
      </w:r>
      <w:r w:rsidR="0051338C">
        <w:rPr>
          <w:sz w:val="24"/>
          <w:szCs w:val="24"/>
        </w:rPr>
        <w:br/>
      </w:r>
      <w:r w:rsidR="0051338C">
        <w:rPr>
          <w:sz w:val="24"/>
          <w:szCs w:val="24"/>
        </w:rPr>
        <w:br/>
        <w:t>Op de cover staat een boek met een kruis op. Dit is het dagboek van een vermoorde man van De Zeven Gezellen. Het kruis staat symbool voor de non die hij wou waarschuwen. Het boek past wel bij het verhaal al vind ik dit maar een klein fragment in het verhaal. Het geeft niet goed het geheel weer.</w:t>
      </w:r>
      <w:r w:rsidR="0051338C">
        <w:rPr>
          <w:sz w:val="24"/>
          <w:szCs w:val="24"/>
        </w:rPr>
        <w:br/>
      </w:r>
      <w:r w:rsidR="0051338C">
        <w:rPr>
          <w:sz w:val="24"/>
          <w:szCs w:val="24"/>
        </w:rPr>
        <w:br/>
        <w:t xml:space="preserve">3.2 </w:t>
      </w:r>
      <w:r w:rsidR="0051338C">
        <w:rPr>
          <w:b/>
          <w:sz w:val="24"/>
          <w:szCs w:val="24"/>
        </w:rPr>
        <w:t>Ruimte</w:t>
      </w:r>
    </w:p>
    <w:p w:rsidR="001C11F2" w:rsidRDefault="004671A3" w:rsidP="00526DBD">
      <w:pPr>
        <w:rPr>
          <w:sz w:val="24"/>
          <w:szCs w:val="24"/>
        </w:rPr>
      </w:pPr>
      <w:bookmarkStart w:id="0" w:name="_GoBack"/>
      <w:r>
        <w:rPr>
          <w:noProof/>
          <w:sz w:val="24"/>
          <w:szCs w:val="24"/>
          <w:lang w:eastAsia="nl-BE"/>
        </w:rPr>
        <w:drawing>
          <wp:anchor distT="0" distB="0" distL="114300" distR="114300" simplePos="0" relativeHeight="251663360" behindDoc="1" locked="0" layoutInCell="1" allowOverlap="1" wp14:anchorId="7FEF608F" wp14:editId="1D5841DE">
            <wp:simplePos x="0" y="0"/>
            <wp:positionH relativeFrom="column">
              <wp:posOffset>-589280</wp:posOffset>
            </wp:positionH>
            <wp:positionV relativeFrom="paragraph">
              <wp:posOffset>927100</wp:posOffset>
            </wp:positionV>
            <wp:extent cx="7197725" cy="3638550"/>
            <wp:effectExtent l="0" t="0" r="3175" b="0"/>
            <wp:wrapThrough wrapText="bothSides">
              <wp:wrapPolygon edited="0">
                <wp:start x="0" y="0"/>
                <wp:lineTo x="0" y="21487"/>
                <wp:lineTo x="21552" y="21487"/>
                <wp:lineTo x="2155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1435" t="20250"/>
                    <a:stretch/>
                  </pic:blipFill>
                  <pic:spPr bwMode="auto">
                    <a:xfrm>
                      <a:off x="0" y="0"/>
                      <a:ext cx="7197725"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734CD6">
        <w:rPr>
          <w:sz w:val="24"/>
          <w:szCs w:val="24"/>
        </w:rPr>
        <w:t xml:space="preserve">Het verhaal speelt zich vooral af in de feeërieke achtergrond van Brugge. ‘het </w:t>
      </w:r>
      <w:r w:rsidR="001C11F2">
        <w:rPr>
          <w:sz w:val="24"/>
          <w:szCs w:val="24"/>
        </w:rPr>
        <w:t>Begijnhof</w:t>
      </w:r>
      <w:r w:rsidR="00734CD6">
        <w:rPr>
          <w:sz w:val="24"/>
          <w:szCs w:val="24"/>
        </w:rPr>
        <w:t xml:space="preserve"> leek nog killer dan ervoor’</w:t>
      </w:r>
      <w:r w:rsidR="00734CD6">
        <w:rPr>
          <w:sz w:val="24"/>
          <w:szCs w:val="24"/>
        </w:rPr>
        <w:br/>
        <w:t>‘De man zei nadien nog dat ze verbleven in de Sterstraat.’ (A= Sterstraat, B=</w:t>
      </w:r>
      <w:r w:rsidR="001C11F2">
        <w:rPr>
          <w:sz w:val="24"/>
          <w:szCs w:val="24"/>
        </w:rPr>
        <w:t>Begijnhof</w:t>
      </w:r>
      <w:r w:rsidR="00734CD6">
        <w:rPr>
          <w:sz w:val="24"/>
          <w:szCs w:val="24"/>
        </w:rPr>
        <w:t>)</w:t>
      </w:r>
      <w:r w:rsidR="00734CD6">
        <w:rPr>
          <w:sz w:val="24"/>
          <w:szCs w:val="24"/>
        </w:rPr>
        <w:br/>
      </w:r>
      <w:r w:rsidR="00734CD6">
        <w:rPr>
          <w:sz w:val="24"/>
          <w:szCs w:val="24"/>
        </w:rPr>
        <w:br/>
      </w:r>
    </w:p>
    <w:p w:rsidR="001C11F2" w:rsidRDefault="001C11F2" w:rsidP="00526DBD">
      <w:pPr>
        <w:rPr>
          <w:b/>
        </w:rPr>
      </w:pPr>
      <w:r>
        <w:rPr>
          <w:sz w:val="24"/>
          <w:szCs w:val="24"/>
        </w:rPr>
        <w:t>3.3</w:t>
      </w:r>
      <w:r>
        <w:rPr>
          <w:b/>
        </w:rPr>
        <w:t xml:space="preserve"> Tijd</w:t>
      </w:r>
    </w:p>
    <w:p w:rsidR="0057475C" w:rsidRDefault="001C11F2" w:rsidP="00526DBD">
      <w:pPr>
        <w:rPr>
          <w:b/>
          <w:sz w:val="24"/>
          <w:szCs w:val="24"/>
          <w:lang w:val="nl-NL"/>
        </w:rPr>
      </w:pPr>
      <w:r>
        <w:rPr>
          <w:sz w:val="24"/>
          <w:szCs w:val="24"/>
        </w:rPr>
        <w:t xml:space="preserve">Het verhaal speelt zich af </w:t>
      </w:r>
      <w:r w:rsidR="0057475C">
        <w:rPr>
          <w:sz w:val="24"/>
          <w:szCs w:val="24"/>
        </w:rPr>
        <w:t xml:space="preserve">ergens in 2000 want er komt een recente Mercedes aan bod en hij </w:t>
      </w:r>
      <w:r>
        <w:rPr>
          <w:sz w:val="24"/>
          <w:szCs w:val="24"/>
        </w:rPr>
        <w:t>vertelt</w:t>
      </w:r>
      <w:r w:rsidR="0057475C">
        <w:rPr>
          <w:sz w:val="24"/>
          <w:szCs w:val="24"/>
        </w:rPr>
        <w:t xml:space="preserve"> alles</w:t>
      </w:r>
      <w:r>
        <w:rPr>
          <w:sz w:val="24"/>
          <w:szCs w:val="24"/>
        </w:rPr>
        <w:t xml:space="preserve"> alsof hij het aan het meemaken is. </w:t>
      </w:r>
      <w:r>
        <w:rPr>
          <w:sz w:val="24"/>
          <w:szCs w:val="24"/>
        </w:rPr>
        <w:br/>
      </w:r>
      <w:proofErr w:type="spellStart"/>
      <w:r>
        <w:rPr>
          <w:sz w:val="24"/>
          <w:szCs w:val="24"/>
        </w:rPr>
        <w:t>Vb</w:t>
      </w:r>
      <w:proofErr w:type="spellEnd"/>
      <w:r>
        <w:rPr>
          <w:sz w:val="24"/>
          <w:szCs w:val="24"/>
        </w:rPr>
        <w:t xml:space="preserve">: </w:t>
      </w:r>
      <w:r w:rsidRPr="001C11F2">
        <w:rPr>
          <w:sz w:val="24"/>
          <w:szCs w:val="24"/>
          <w:lang w:val="nl-NL"/>
        </w:rPr>
        <w:t>Heb je Van In vandaag al gezien, vroeg ze.</w:t>
      </w:r>
      <w:r>
        <w:rPr>
          <w:sz w:val="24"/>
          <w:szCs w:val="24"/>
          <w:lang w:val="nl-NL"/>
        </w:rPr>
        <w:br/>
      </w:r>
      <w:r>
        <w:rPr>
          <w:sz w:val="24"/>
          <w:szCs w:val="24"/>
          <w:lang w:val="nl-NL"/>
        </w:rPr>
        <w:lastRenderedPageBreak/>
        <w:t>Het verhaal wordt chronologisch vertelt want de gebeurtenissen volgen mekaar geleidelijk aan op. Er wordt geen gebruik gemaakt van flashbacks of flashforwards al zet Van In wel vaak alles op een rijtje van de belangrijke punten dat hij heeft meegemaakt.</w:t>
      </w:r>
      <w:r w:rsidR="0057475C">
        <w:rPr>
          <w:sz w:val="24"/>
          <w:szCs w:val="24"/>
          <w:lang w:val="nl-NL"/>
        </w:rPr>
        <w:br/>
      </w:r>
      <w:r w:rsidR="0057475C">
        <w:rPr>
          <w:sz w:val="24"/>
          <w:szCs w:val="24"/>
          <w:lang w:val="nl-NL"/>
        </w:rPr>
        <w:br/>
        <w:t xml:space="preserve">3.4 </w:t>
      </w:r>
      <w:r w:rsidR="0057475C">
        <w:rPr>
          <w:b/>
          <w:sz w:val="24"/>
          <w:szCs w:val="24"/>
          <w:lang w:val="nl-NL"/>
        </w:rPr>
        <w:t>Personages</w:t>
      </w:r>
    </w:p>
    <w:p w:rsidR="0057475C" w:rsidRDefault="0057475C" w:rsidP="00526DBD">
      <w:pPr>
        <w:rPr>
          <w:sz w:val="24"/>
          <w:szCs w:val="24"/>
          <w:lang w:val="nl-NL"/>
        </w:rPr>
      </w:pPr>
      <w:r>
        <w:rPr>
          <w:sz w:val="24"/>
          <w:szCs w:val="24"/>
          <w:lang w:val="nl-NL"/>
        </w:rPr>
        <w:t>Het hoofdpersonage is Pieter Van In.</w:t>
      </w:r>
      <w:r>
        <w:rPr>
          <w:sz w:val="24"/>
          <w:szCs w:val="24"/>
          <w:lang w:val="nl-NL"/>
        </w:rPr>
        <w:br/>
        <w:t xml:space="preserve">Zijn beroep is </w:t>
      </w:r>
      <w:r w:rsidRPr="0057475C">
        <w:rPr>
          <w:sz w:val="24"/>
          <w:szCs w:val="24"/>
          <w:lang w:val="nl-NL"/>
        </w:rPr>
        <w:t xml:space="preserve">adjunct-commissaris </w:t>
      </w:r>
      <w:r>
        <w:rPr>
          <w:sz w:val="24"/>
          <w:szCs w:val="24"/>
          <w:lang w:val="nl-NL"/>
        </w:rPr>
        <w:t xml:space="preserve"> al wordt hij door omstandigheden eventjes hoofdcommissaris.</w:t>
      </w:r>
      <w:r>
        <w:rPr>
          <w:sz w:val="24"/>
          <w:szCs w:val="24"/>
          <w:lang w:val="nl-NL"/>
        </w:rPr>
        <w:br/>
        <w:t>Hij heeft een vriendin Hannelore waar hij van plan is mee te trouwen.</w:t>
      </w:r>
      <w:r>
        <w:rPr>
          <w:sz w:val="24"/>
          <w:szCs w:val="24"/>
          <w:lang w:val="nl-NL"/>
        </w:rPr>
        <w:br/>
        <w:t>Hannelore is in het verhaal niet echt beschreven al herinner ik me wel dat het een mooie vrouw was omdat ze veel aantrek van de mannen heeft.</w:t>
      </w:r>
      <w:r>
        <w:rPr>
          <w:sz w:val="24"/>
          <w:szCs w:val="24"/>
          <w:lang w:val="nl-NL"/>
        </w:rPr>
        <w:br/>
        <w:t>Pieter Van In is een beetje een verleider. Hij gaapt regelmatig vrouwen na en is niet verlegen ze complimentjes te geven. Hij heeft ook een gebroken karakter met veel wisselende humeuren. Pieter zegt ook wel waar het op slaagt en is daarin vastberaden.</w:t>
      </w:r>
    </w:p>
    <w:p w:rsidR="0057475C" w:rsidRDefault="0057475C" w:rsidP="00526DBD">
      <w:pPr>
        <w:rPr>
          <w:b/>
          <w:sz w:val="24"/>
          <w:szCs w:val="24"/>
          <w:lang w:val="nl-NL"/>
        </w:rPr>
      </w:pPr>
      <w:r>
        <w:rPr>
          <w:sz w:val="24"/>
          <w:szCs w:val="24"/>
          <w:lang w:val="nl-NL"/>
        </w:rPr>
        <w:t xml:space="preserve">3.5 </w:t>
      </w:r>
      <w:r>
        <w:rPr>
          <w:b/>
          <w:sz w:val="24"/>
          <w:szCs w:val="24"/>
          <w:lang w:val="nl-NL"/>
        </w:rPr>
        <w:t>Verteller</w:t>
      </w:r>
    </w:p>
    <w:p w:rsidR="00D36B6B" w:rsidRDefault="00D36B6B" w:rsidP="00526DBD">
      <w:pPr>
        <w:rPr>
          <w:sz w:val="24"/>
          <w:szCs w:val="24"/>
          <w:lang w:val="nl-NL"/>
        </w:rPr>
      </w:pPr>
      <w:r>
        <w:rPr>
          <w:sz w:val="24"/>
          <w:szCs w:val="24"/>
          <w:lang w:val="nl-NL"/>
        </w:rPr>
        <w:t>Het wordt vertelt door de alwetende verteller want vaak worden de gedachten van de personages vernoemd.</w:t>
      </w:r>
      <w:r>
        <w:rPr>
          <w:sz w:val="24"/>
          <w:szCs w:val="24"/>
          <w:lang w:val="nl-NL"/>
        </w:rPr>
        <w:br/>
        <w:t>Het draagt zeker bij tot de spanning van het verhaal omdat je weet wat iedereen denkt als er iets aan het gebeuren is en er dus spanning wordt opgebouwd.</w:t>
      </w:r>
    </w:p>
    <w:p w:rsidR="00D36B6B" w:rsidRDefault="00D36B6B" w:rsidP="00526DBD">
      <w:pPr>
        <w:rPr>
          <w:b/>
          <w:sz w:val="24"/>
          <w:szCs w:val="24"/>
          <w:lang w:val="nl-NL"/>
        </w:rPr>
      </w:pPr>
      <w:r>
        <w:rPr>
          <w:sz w:val="24"/>
          <w:szCs w:val="24"/>
          <w:lang w:val="nl-NL"/>
        </w:rPr>
        <w:t xml:space="preserve">3.6 </w:t>
      </w:r>
      <w:r>
        <w:rPr>
          <w:b/>
          <w:sz w:val="24"/>
          <w:szCs w:val="24"/>
          <w:lang w:val="nl-NL"/>
        </w:rPr>
        <w:t>Aanrader</w:t>
      </w:r>
    </w:p>
    <w:p w:rsidR="00D36B6B" w:rsidRDefault="00D36B6B" w:rsidP="00526DBD">
      <w:pPr>
        <w:rPr>
          <w:sz w:val="24"/>
          <w:szCs w:val="24"/>
          <w:lang w:val="nl-NL"/>
        </w:rPr>
      </w:pPr>
      <w:r>
        <w:rPr>
          <w:sz w:val="24"/>
          <w:szCs w:val="24"/>
          <w:lang w:val="nl-NL"/>
        </w:rPr>
        <w:t>Dit verhaal is wel een aanrader omdat je er rap in door leest. Hij vertelt wel vaak chaotisch zodat je niet meer weet wat er juist aan het gebeuren is. Deze schrijfstijl went wel na een tijdje, maar je moet er toch nog mee nadenken. Ikzelf denk niet graag na als ik aan het lezen ben omdat ik lezen als een soort ontspanning zie om je geheugen leeg te maken. Dit boek zou ik alsnog aanraden.</w:t>
      </w:r>
      <w:r>
        <w:rPr>
          <w:sz w:val="24"/>
          <w:szCs w:val="24"/>
          <w:lang w:val="nl-NL"/>
        </w:rPr>
        <w:br/>
      </w:r>
    </w:p>
    <w:p w:rsidR="00D36B6B" w:rsidRDefault="00D36B6B" w:rsidP="00526DBD">
      <w:pPr>
        <w:rPr>
          <w:sz w:val="24"/>
          <w:szCs w:val="24"/>
          <w:lang w:val="nl-NL"/>
        </w:rPr>
      </w:pPr>
    </w:p>
    <w:p w:rsidR="00D36B6B" w:rsidRDefault="00D36B6B" w:rsidP="00526DBD">
      <w:pPr>
        <w:rPr>
          <w:sz w:val="24"/>
          <w:szCs w:val="24"/>
          <w:lang w:val="nl-NL"/>
        </w:rPr>
      </w:pPr>
    </w:p>
    <w:p w:rsidR="00D36B6B" w:rsidRDefault="00D36B6B" w:rsidP="00526DBD">
      <w:pPr>
        <w:rPr>
          <w:sz w:val="24"/>
          <w:szCs w:val="24"/>
          <w:lang w:val="nl-NL"/>
        </w:rPr>
      </w:pPr>
    </w:p>
    <w:p w:rsidR="00D36B6B" w:rsidRDefault="00D36B6B" w:rsidP="00526DBD">
      <w:pPr>
        <w:rPr>
          <w:sz w:val="24"/>
          <w:szCs w:val="24"/>
          <w:lang w:val="nl-NL"/>
        </w:rPr>
      </w:pPr>
    </w:p>
    <w:p w:rsidR="00D36B6B" w:rsidRDefault="00D36B6B" w:rsidP="00526DBD">
      <w:pPr>
        <w:rPr>
          <w:sz w:val="24"/>
          <w:szCs w:val="24"/>
          <w:lang w:val="nl-NL"/>
        </w:rPr>
      </w:pPr>
    </w:p>
    <w:tbl>
      <w:tblPr>
        <w:tblStyle w:val="Tabelraster"/>
        <w:tblW w:w="0" w:type="auto"/>
        <w:tblLook w:val="04A0" w:firstRow="1" w:lastRow="0" w:firstColumn="1" w:lastColumn="0" w:noHBand="0" w:noVBand="1"/>
      </w:tblPr>
      <w:tblGrid>
        <w:gridCol w:w="7074"/>
        <w:gridCol w:w="1079"/>
        <w:gridCol w:w="1135"/>
      </w:tblGrid>
      <w:tr w:rsidR="00D36B6B" w:rsidTr="00D36B6B">
        <w:tc>
          <w:tcPr>
            <w:tcW w:w="7621" w:type="dxa"/>
          </w:tcPr>
          <w:p w:rsidR="00D36B6B" w:rsidRDefault="00D36B6B" w:rsidP="00526DBD">
            <w:pPr>
              <w:rPr>
                <w:sz w:val="24"/>
                <w:szCs w:val="24"/>
                <w:lang w:val="nl-NL"/>
              </w:rPr>
            </w:pPr>
          </w:p>
        </w:tc>
        <w:tc>
          <w:tcPr>
            <w:tcW w:w="851" w:type="dxa"/>
          </w:tcPr>
          <w:p w:rsidR="00D36B6B" w:rsidRPr="00D36B6B" w:rsidRDefault="00D36B6B" w:rsidP="00526DBD">
            <w:pPr>
              <w:rPr>
                <w:b/>
                <w:sz w:val="24"/>
                <w:szCs w:val="24"/>
                <w:lang w:val="nl-NL"/>
              </w:rPr>
            </w:pPr>
            <w:r>
              <w:rPr>
                <w:b/>
                <w:sz w:val="24"/>
                <w:szCs w:val="24"/>
                <w:lang w:val="nl-NL"/>
              </w:rPr>
              <w:t>Controle</w:t>
            </w:r>
            <w:r>
              <w:rPr>
                <w:b/>
                <w:sz w:val="24"/>
                <w:szCs w:val="24"/>
                <w:lang w:val="nl-NL"/>
              </w:rPr>
              <w:br/>
              <w:t>leerling</w:t>
            </w:r>
          </w:p>
        </w:tc>
        <w:tc>
          <w:tcPr>
            <w:tcW w:w="740" w:type="dxa"/>
          </w:tcPr>
          <w:p w:rsidR="00D36B6B" w:rsidRPr="00D36B6B" w:rsidRDefault="00D36B6B" w:rsidP="00526DBD">
            <w:pPr>
              <w:rPr>
                <w:b/>
                <w:sz w:val="24"/>
                <w:szCs w:val="24"/>
                <w:lang w:val="nl-NL"/>
              </w:rPr>
            </w:pPr>
            <w:r>
              <w:rPr>
                <w:b/>
                <w:sz w:val="24"/>
                <w:szCs w:val="24"/>
                <w:lang w:val="nl-NL"/>
              </w:rPr>
              <w:t>Evaluatie</w:t>
            </w:r>
            <w:r>
              <w:rPr>
                <w:b/>
                <w:sz w:val="24"/>
                <w:szCs w:val="24"/>
                <w:lang w:val="nl-NL"/>
              </w:rPr>
              <w:br/>
              <w:t>leraar</w:t>
            </w:r>
          </w:p>
        </w:tc>
      </w:tr>
      <w:tr w:rsidR="00D36B6B" w:rsidTr="00D36B6B">
        <w:tc>
          <w:tcPr>
            <w:tcW w:w="7621" w:type="dxa"/>
          </w:tcPr>
          <w:p w:rsidR="00D36B6B" w:rsidRDefault="00D36B6B" w:rsidP="00526DBD">
            <w:pPr>
              <w:rPr>
                <w:sz w:val="24"/>
                <w:szCs w:val="24"/>
                <w:lang w:val="nl-NL"/>
              </w:rPr>
            </w:pPr>
            <w:r>
              <w:rPr>
                <w:sz w:val="24"/>
                <w:szCs w:val="24"/>
                <w:lang w:val="nl-NL"/>
              </w:rPr>
              <w:t>Voorblad: alle gegevens vermeld</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/4</w:t>
            </w:r>
          </w:p>
        </w:tc>
      </w:tr>
      <w:tr w:rsidR="00D36B6B" w:rsidTr="00D36B6B">
        <w:tc>
          <w:tcPr>
            <w:tcW w:w="7621" w:type="dxa"/>
          </w:tcPr>
          <w:p w:rsidR="00D36B6B" w:rsidRDefault="00D36B6B" w:rsidP="00526DBD">
            <w:pPr>
              <w:rPr>
                <w:sz w:val="24"/>
                <w:szCs w:val="24"/>
                <w:lang w:val="nl-NL"/>
              </w:rPr>
            </w:pPr>
            <w:r>
              <w:rPr>
                <w:sz w:val="24"/>
                <w:szCs w:val="24"/>
                <w:lang w:val="nl-NL"/>
              </w:rPr>
              <w:t>Kopie cover en achterplat</w:t>
            </w:r>
          </w:p>
        </w:tc>
        <w:tc>
          <w:tcPr>
            <w:tcW w:w="851" w:type="dxa"/>
          </w:tcPr>
          <w:p w:rsidR="00D36B6B" w:rsidRDefault="00D36B6B" w:rsidP="00526DBD">
            <w:pPr>
              <w:rPr>
                <w:sz w:val="24"/>
                <w:szCs w:val="24"/>
                <w:lang w:val="nl-NL"/>
              </w:rPr>
            </w:pPr>
          </w:p>
        </w:tc>
        <w:tc>
          <w:tcPr>
            <w:tcW w:w="740" w:type="dxa"/>
          </w:tcPr>
          <w:p w:rsidR="00D36B6B" w:rsidRDefault="004671A3" w:rsidP="00526DBD">
            <w:pPr>
              <w:rPr>
                <w:sz w:val="24"/>
                <w:szCs w:val="24"/>
                <w:lang w:val="nl-NL"/>
              </w:rPr>
            </w:pPr>
            <w:r>
              <w:rPr>
                <w:sz w:val="24"/>
                <w:szCs w:val="24"/>
                <w:lang w:val="nl-NL"/>
              </w:rPr>
              <w:t>….</w:t>
            </w:r>
            <w:r>
              <w:rPr>
                <w:sz w:val="24"/>
                <w:szCs w:val="24"/>
                <w:lang w:val="nl-NL"/>
              </w:rPr>
              <w:t>/3</w:t>
            </w:r>
          </w:p>
        </w:tc>
      </w:tr>
      <w:tr w:rsidR="00D36B6B" w:rsidTr="00D36B6B">
        <w:tc>
          <w:tcPr>
            <w:tcW w:w="7621" w:type="dxa"/>
          </w:tcPr>
          <w:p w:rsidR="00D36B6B" w:rsidRDefault="00D36B6B" w:rsidP="00526DBD">
            <w:pPr>
              <w:rPr>
                <w:sz w:val="24"/>
                <w:szCs w:val="24"/>
                <w:lang w:val="nl-NL"/>
              </w:rPr>
            </w:pPr>
            <w:r>
              <w:rPr>
                <w:sz w:val="24"/>
                <w:szCs w:val="24"/>
                <w:lang w:val="nl-NL"/>
              </w:rPr>
              <w:lastRenderedPageBreak/>
              <w:t>Titel en cover</w:t>
            </w:r>
          </w:p>
        </w:tc>
        <w:tc>
          <w:tcPr>
            <w:tcW w:w="851" w:type="dxa"/>
          </w:tcPr>
          <w:p w:rsidR="00D36B6B" w:rsidRDefault="00D36B6B" w:rsidP="00526DBD">
            <w:pPr>
              <w:rPr>
                <w:sz w:val="24"/>
                <w:szCs w:val="24"/>
                <w:lang w:val="nl-NL"/>
              </w:rPr>
            </w:pPr>
          </w:p>
        </w:tc>
        <w:tc>
          <w:tcPr>
            <w:tcW w:w="740" w:type="dxa"/>
          </w:tcPr>
          <w:p w:rsidR="00D36B6B" w:rsidRDefault="004671A3"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Ruimte</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Tijd</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Personages</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Verteller</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Aanrader</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…./5</w:t>
            </w:r>
          </w:p>
        </w:tc>
      </w:tr>
      <w:tr w:rsidR="00D36B6B" w:rsidTr="00D36B6B">
        <w:tc>
          <w:tcPr>
            <w:tcW w:w="7621" w:type="dxa"/>
          </w:tcPr>
          <w:p w:rsidR="00D36B6B" w:rsidRDefault="00D36B6B" w:rsidP="00526DBD">
            <w:pPr>
              <w:rPr>
                <w:sz w:val="24"/>
                <w:szCs w:val="24"/>
                <w:lang w:val="nl-NL"/>
              </w:rPr>
            </w:pPr>
            <w:r>
              <w:rPr>
                <w:sz w:val="24"/>
                <w:szCs w:val="24"/>
                <w:lang w:val="nl-NL"/>
              </w:rPr>
              <w:t>Heb je een hoofdletter gebruikt bij eigennamen?</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/1</w:t>
            </w:r>
          </w:p>
        </w:tc>
      </w:tr>
      <w:tr w:rsidR="00D36B6B" w:rsidTr="00D36B6B">
        <w:tc>
          <w:tcPr>
            <w:tcW w:w="7621" w:type="dxa"/>
          </w:tcPr>
          <w:p w:rsidR="00D36B6B" w:rsidRDefault="00D36B6B" w:rsidP="00526DBD">
            <w:pPr>
              <w:rPr>
                <w:sz w:val="24"/>
                <w:szCs w:val="24"/>
                <w:lang w:val="nl-NL"/>
              </w:rPr>
            </w:pPr>
            <w:r>
              <w:rPr>
                <w:sz w:val="24"/>
                <w:szCs w:val="24"/>
                <w:lang w:val="nl-NL"/>
              </w:rPr>
              <w:t>Heb je de werkwoorden correct vervoegd?</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/1</w:t>
            </w:r>
          </w:p>
        </w:tc>
      </w:tr>
      <w:tr w:rsidR="00D36B6B" w:rsidTr="00D36B6B">
        <w:tc>
          <w:tcPr>
            <w:tcW w:w="7621" w:type="dxa"/>
          </w:tcPr>
          <w:p w:rsidR="00D36B6B" w:rsidRDefault="00D36B6B" w:rsidP="00526DBD">
            <w:pPr>
              <w:rPr>
                <w:sz w:val="24"/>
                <w:szCs w:val="24"/>
                <w:lang w:val="nl-NL"/>
              </w:rPr>
            </w:pPr>
            <w:r>
              <w:rPr>
                <w:sz w:val="24"/>
                <w:szCs w:val="24"/>
                <w:lang w:val="nl-NL"/>
              </w:rPr>
              <w:t>Heb je de spelling van de andere woorden gecontroleerd?</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/1</w:t>
            </w:r>
          </w:p>
        </w:tc>
      </w:tr>
      <w:tr w:rsidR="00D36B6B" w:rsidTr="00D36B6B">
        <w:tc>
          <w:tcPr>
            <w:tcW w:w="7621" w:type="dxa"/>
          </w:tcPr>
          <w:p w:rsidR="00D36B6B" w:rsidRDefault="00D36B6B" w:rsidP="00526DBD">
            <w:pPr>
              <w:rPr>
                <w:sz w:val="24"/>
                <w:szCs w:val="24"/>
                <w:lang w:val="nl-NL"/>
              </w:rPr>
            </w:pPr>
            <w:r>
              <w:rPr>
                <w:sz w:val="24"/>
                <w:szCs w:val="24"/>
                <w:lang w:val="nl-NL"/>
              </w:rPr>
              <w:t>Heb je variatie in je woordkeuze en is die juist?</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/2</w:t>
            </w:r>
          </w:p>
        </w:tc>
      </w:tr>
      <w:tr w:rsidR="00D36B6B" w:rsidTr="00D36B6B">
        <w:tc>
          <w:tcPr>
            <w:tcW w:w="7621" w:type="dxa"/>
          </w:tcPr>
          <w:p w:rsidR="00D36B6B" w:rsidRDefault="00D36B6B" w:rsidP="00526DBD">
            <w:pPr>
              <w:rPr>
                <w:sz w:val="24"/>
                <w:szCs w:val="24"/>
                <w:lang w:val="nl-NL"/>
              </w:rPr>
            </w:pPr>
            <w:r>
              <w:rPr>
                <w:sz w:val="24"/>
                <w:szCs w:val="24"/>
                <w:lang w:val="nl-NL"/>
              </w:rPr>
              <w:t>Heb je afwisseling in je zinsbouw en is die correct?</w:t>
            </w: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r>
              <w:rPr>
                <w:sz w:val="24"/>
                <w:szCs w:val="24"/>
                <w:lang w:val="nl-NL"/>
              </w:rPr>
              <w:t>….</w:t>
            </w:r>
            <w:r>
              <w:rPr>
                <w:sz w:val="24"/>
                <w:szCs w:val="24"/>
                <w:lang w:val="nl-NL"/>
              </w:rPr>
              <w:t>/3</w:t>
            </w:r>
          </w:p>
        </w:tc>
      </w:tr>
      <w:tr w:rsidR="00D36B6B" w:rsidTr="00D36B6B">
        <w:tc>
          <w:tcPr>
            <w:tcW w:w="7621" w:type="dxa"/>
          </w:tcPr>
          <w:p w:rsidR="00D36B6B" w:rsidRDefault="00D36B6B" w:rsidP="00526DBD">
            <w:pPr>
              <w:rPr>
                <w:sz w:val="24"/>
                <w:szCs w:val="24"/>
                <w:lang w:val="nl-NL"/>
              </w:rPr>
            </w:pPr>
          </w:p>
        </w:tc>
        <w:tc>
          <w:tcPr>
            <w:tcW w:w="851" w:type="dxa"/>
          </w:tcPr>
          <w:p w:rsidR="00D36B6B" w:rsidRDefault="00D36B6B" w:rsidP="00526DBD">
            <w:pPr>
              <w:rPr>
                <w:sz w:val="24"/>
                <w:szCs w:val="24"/>
                <w:lang w:val="nl-NL"/>
              </w:rPr>
            </w:pPr>
          </w:p>
        </w:tc>
        <w:tc>
          <w:tcPr>
            <w:tcW w:w="740" w:type="dxa"/>
          </w:tcPr>
          <w:p w:rsidR="00D36B6B" w:rsidRDefault="00D36B6B" w:rsidP="00526DBD">
            <w:pPr>
              <w:rPr>
                <w:sz w:val="24"/>
                <w:szCs w:val="24"/>
                <w:lang w:val="nl-NL"/>
              </w:rPr>
            </w:pPr>
          </w:p>
        </w:tc>
      </w:tr>
    </w:tbl>
    <w:p w:rsidR="0057475C" w:rsidRDefault="0057475C" w:rsidP="00526DBD">
      <w:pPr>
        <w:rPr>
          <w:sz w:val="24"/>
          <w:szCs w:val="24"/>
          <w:lang w:val="nl-NL"/>
        </w:rPr>
      </w:pPr>
      <w:r>
        <w:rPr>
          <w:sz w:val="24"/>
          <w:szCs w:val="24"/>
          <w:lang w:val="nl-NL"/>
        </w:rPr>
        <w:br/>
      </w:r>
    </w:p>
    <w:p w:rsidR="0051338C" w:rsidRPr="00526DBD" w:rsidRDefault="00734CD6" w:rsidP="00526DBD">
      <w:pPr>
        <w:rPr>
          <w:sz w:val="24"/>
          <w:szCs w:val="24"/>
        </w:rPr>
      </w:pPr>
      <w:r>
        <w:rPr>
          <w:sz w:val="24"/>
          <w:szCs w:val="24"/>
        </w:rPr>
        <w:br/>
      </w:r>
      <w:r>
        <w:rPr>
          <w:sz w:val="24"/>
          <w:szCs w:val="24"/>
        </w:rPr>
        <w:br/>
      </w:r>
      <w:r w:rsidR="0051338C">
        <w:rPr>
          <w:sz w:val="24"/>
          <w:szCs w:val="24"/>
        </w:rPr>
        <w:br/>
      </w:r>
    </w:p>
    <w:p w:rsidR="00526DBD" w:rsidRPr="00526DBD" w:rsidRDefault="00526DBD" w:rsidP="00526DBD">
      <w:pPr>
        <w:rPr>
          <w:sz w:val="24"/>
          <w:szCs w:val="24"/>
        </w:rPr>
      </w:pPr>
    </w:p>
    <w:sectPr w:rsidR="00526DBD" w:rsidRPr="00526D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BD"/>
    <w:rsid w:val="001C11F2"/>
    <w:rsid w:val="004671A3"/>
    <w:rsid w:val="0051338C"/>
    <w:rsid w:val="00526DBD"/>
    <w:rsid w:val="0057475C"/>
    <w:rsid w:val="00734CD6"/>
    <w:rsid w:val="008D0725"/>
    <w:rsid w:val="00AC70A2"/>
    <w:rsid w:val="00D36B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6DBD"/>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6D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6DBD"/>
    <w:rPr>
      <w:rFonts w:ascii="Tahoma" w:hAnsi="Tahoma" w:cs="Tahoma"/>
      <w:sz w:val="16"/>
      <w:szCs w:val="16"/>
    </w:rPr>
  </w:style>
  <w:style w:type="table" w:styleId="Tabelraster">
    <w:name w:val="Table Grid"/>
    <w:basedOn w:val="Standaardtabel"/>
    <w:uiPriority w:val="59"/>
    <w:rsid w:val="00D36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6DBD"/>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6D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6DBD"/>
    <w:rPr>
      <w:rFonts w:ascii="Tahoma" w:hAnsi="Tahoma" w:cs="Tahoma"/>
      <w:sz w:val="16"/>
      <w:szCs w:val="16"/>
    </w:rPr>
  </w:style>
  <w:style w:type="table" w:styleId="Tabelraster">
    <w:name w:val="Table Grid"/>
    <w:basedOn w:val="Standaardtabel"/>
    <w:uiPriority w:val="59"/>
    <w:rsid w:val="00D36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1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003F9-2C5B-43BD-9A1A-87DE868D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1A4EFAC2</Template>
  <TotalTime>0</TotalTime>
  <Pages>5</Pages>
  <Words>535</Words>
  <Characters>2944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Klein Seminarie</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2</cp:revision>
  <cp:lastPrinted>2012-03-26T19:14:00Z</cp:lastPrinted>
  <dcterms:created xsi:type="dcterms:W3CDTF">2012-03-26T19:16:00Z</dcterms:created>
  <dcterms:modified xsi:type="dcterms:W3CDTF">2012-03-26T19:16:00Z</dcterms:modified>
</cp:coreProperties>
</file>